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A3" w:rsidRPr="003B33A3" w:rsidRDefault="003B33A3" w:rsidP="003B33A3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B33A3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3B33A3" w:rsidRPr="00886C27" w:rsidRDefault="003B33A3" w:rsidP="003B33A3">
      <w:pPr>
        <w:spacing w:before="100" w:after="60" w:line="276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</w:t>
      </w:r>
      <w:r>
        <w:rPr>
          <w:rFonts w:ascii="Arial" w:hAnsi="Arial"/>
          <w:i/>
          <w:sz w:val="22"/>
          <w:szCs w:val="22"/>
        </w:rPr>
        <w:t>уборки урожая на 1 сентября 2019</w:t>
      </w:r>
      <w:r w:rsidRPr="00886C27">
        <w:rPr>
          <w:rFonts w:ascii="Arial" w:hAnsi="Arial"/>
          <w:i/>
          <w:sz w:val="22"/>
          <w:szCs w:val="22"/>
        </w:rPr>
        <w:t xml:space="preserve"> года хозяйствами области намолочено </w:t>
      </w:r>
      <w:r>
        <w:rPr>
          <w:rFonts w:ascii="Arial" w:hAnsi="Arial"/>
          <w:i/>
          <w:sz w:val="22"/>
          <w:szCs w:val="22"/>
        </w:rPr>
        <w:t>2698,8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11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меньше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года. Картофеля накопано </w:t>
      </w:r>
      <w:r>
        <w:rPr>
          <w:rFonts w:ascii="Arial" w:hAnsi="Arial"/>
          <w:i/>
          <w:sz w:val="22"/>
          <w:szCs w:val="22"/>
        </w:rPr>
        <w:t>3428,4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30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года). Сбор овощей</w:t>
      </w:r>
      <w:r>
        <w:rPr>
          <w:rFonts w:ascii="Arial" w:hAnsi="Arial"/>
          <w:i/>
          <w:sz w:val="22"/>
          <w:szCs w:val="22"/>
        </w:rPr>
        <w:t xml:space="preserve"> открытого и закрытого грунта</w:t>
      </w:r>
      <w:r w:rsidRPr="00886C27">
        <w:rPr>
          <w:rFonts w:ascii="Arial" w:hAnsi="Arial"/>
          <w:i/>
          <w:sz w:val="22"/>
          <w:szCs w:val="22"/>
        </w:rPr>
        <w:t xml:space="preserve"> составил </w:t>
      </w:r>
      <w:r>
        <w:rPr>
          <w:rFonts w:ascii="Arial" w:hAnsi="Arial"/>
          <w:i/>
          <w:sz w:val="22"/>
          <w:szCs w:val="22"/>
        </w:rPr>
        <w:t>1601,9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17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 xml:space="preserve">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ответствующей даты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>.</w:t>
      </w:r>
    </w:p>
    <w:p w:rsidR="003B33A3" w:rsidRPr="00886C27" w:rsidRDefault="003B33A3" w:rsidP="003B33A3">
      <w:pPr>
        <w:spacing w:before="100" w:after="60" w:line="276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сентября</w:t>
      </w:r>
      <w:r w:rsidRPr="007F50F2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7F50F2">
        <w:rPr>
          <w:rFonts w:ascii="Arial" w:hAnsi="Arial"/>
          <w:i/>
          <w:sz w:val="22"/>
          <w:szCs w:val="22"/>
        </w:rPr>
        <w:t xml:space="preserve"> года скошено </w:t>
      </w:r>
      <w:r>
        <w:rPr>
          <w:rFonts w:ascii="Arial" w:hAnsi="Arial"/>
          <w:i/>
          <w:sz w:val="22"/>
          <w:szCs w:val="22"/>
        </w:rPr>
        <w:t>95,9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61,1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ва, соответственно, </w:t>
      </w:r>
      <w:r>
        <w:rPr>
          <w:rFonts w:ascii="Arial" w:hAnsi="Arial"/>
          <w:i/>
          <w:sz w:val="22"/>
          <w:szCs w:val="22"/>
        </w:rPr>
        <w:t>68,2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73,1</w:t>
      </w:r>
      <w:r w:rsidRPr="007F50F2">
        <w:rPr>
          <w:rFonts w:ascii="Arial" w:hAnsi="Arial"/>
          <w:i/>
          <w:sz w:val="22"/>
          <w:szCs w:val="22"/>
        </w:rPr>
        <w:t xml:space="preserve"> процента. Все убранное зерно обмолоч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но. Намолочено </w:t>
      </w:r>
      <w:r>
        <w:rPr>
          <w:rFonts w:ascii="Arial" w:hAnsi="Arial"/>
          <w:i/>
          <w:sz w:val="22"/>
          <w:szCs w:val="22"/>
        </w:rPr>
        <w:t>2556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</w:t>
      </w:r>
      <w:r w:rsidRPr="007F50F2">
        <w:rPr>
          <w:rFonts w:ascii="Arial" w:hAnsi="Arial"/>
          <w:i/>
          <w:sz w:val="22"/>
          <w:szCs w:val="22"/>
        </w:rPr>
        <w:t>ь</w:t>
      </w:r>
      <w:r w:rsidRPr="007F50F2">
        <w:rPr>
          <w:rFonts w:ascii="Arial" w:hAnsi="Arial"/>
          <w:i/>
          <w:sz w:val="22"/>
          <w:szCs w:val="22"/>
        </w:rPr>
        <w:t xml:space="preserve">тур, в том числе </w:t>
      </w:r>
      <w:r>
        <w:rPr>
          <w:rFonts w:ascii="Arial" w:hAnsi="Arial"/>
          <w:i/>
          <w:sz w:val="22"/>
          <w:szCs w:val="22"/>
        </w:rPr>
        <w:t>1636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пшеницы (соответственно на </w:t>
      </w:r>
      <w:r>
        <w:rPr>
          <w:rFonts w:ascii="Arial" w:hAnsi="Arial"/>
          <w:i/>
          <w:sz w:val="22"/>
          <w:szCs w:val="22"/>
        </w:rPr>
        <w:t>10,7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11,9 </w:t>
      </w:r>
      <w:r w:rsidRPr="007F50F2">
        <w:rPr>
          <w:rFonts w:ascii="Arial" w:hAnsi="Arial"/>
          <w:i/>
          <w:sz w:val="22"/>
          <w:szCs w:val="22"/>
        </w:rPr>
        <w:t xml:space="preserve">процента </w:t>
      </w:r>
      <w:r>
        <w:rPr>
          <w:rFonts w:ascii="Arial" w:hAnsi="Arial"/>
          <w:i/>
          <w:sz w:val="22"/>
          <w:szCs w:val="22"/>
        </w:rPr>
        <w:t>меньше</w:t>
      </w:r>
      <w:r w:rsidRPr="007F50F2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года). В среднем с гектара получено </w:t>
      </w:r>
      <w:r>
        <w:rPr>
          <w:rFonts w:ascii="Arial" w:hAnsi="Arial"/>
          <w:i/>
          <w:sz w:val="22"/>
          <w:szCs w:val="22"/>
        </w:rPr>
        <w:t>26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центнера зерновых и зернобобовых культур, в том числе пшеницы – </w:t>
      </w:r>
      <w:r>
        <w:rPr>
          <w:rFonts w:ascii="Arial" w:hAnsi="Arial"/>
          <w:i/>
          <w:sz w:val="22"/>
          <w:szCs w:val="22"/>
        </w:rPr>
        <w:t>26,8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ов</w:t>
      </w:r>
      <w:r w:rsidRPr="007F50F2">
        <w:rPr>
          <w:rFonts w:ascii="Arial" w:hAnsi="Arial"/>
          <w:i/>
          <w:sz w:val="22"/>
          <w:szCs w:val="22"/>
        </w:rPr>
        <w:t xml:space="preserve"> с гектара (год назад – соответственно </w:t>
      </w:r>
      <w:r>
        <w:rPr>
          <w:rFonts w:ascii="Arial" w:hAnsi="Arial"/>
          <w:i/>
          <w:sz w:val="22"/>
          <w:szCs w:val="22"/>
        </w:rPr>
        <w:t>27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30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ов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3B33A3" w:rsidRDefault="003B33A3" w:rsidP="003B33A3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тофель выкопан с </w:t>
      </w:r>
      <w:r>
        <w:rPr>
          <w:rFonts w:ascii="Arial" w:hAnsi="Arial"/>
          <w:i/>
          <w:sz w:val="22"/>
          <w:szCs w:val="22"/>
        </w:rPr>
        <w:t>2194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17,9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посадки. Накопано </w:t>
      </w:r>
      <w:r>
        <w:rPr>
          <w:rFonts w:ascii="Arial" w:hAnsi="Arial"/>
          <w:i/>
          <w:sz w:val="22"/>
          <w:szCs w:val="22"/>
        </w:rPr>
        <w:t>674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33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года). С гектара получено </w:t>
      </w:r>
      <w:r>
        <w:rPr>
          <w:rFonts w:ascii="Arial" w:hAnsi="Arial"/>
          <w:i/>
          <w:sz w:val="22"/>
          <w:szCs w:val="22"/>
        </w:rPr>
        <w:t>307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центнера картофеля против </w:t>
      </w:r>
      <w:r>
        <w:rPr>
          <w:rFonts w:ascii="Arial" w:hAnsi="Arial"/>
          <w:i/>
          <w:sz w:val="22"/>
          <w:szCs w:val="22"/>
        </w:rPr>
        <w:t>267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центнера в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году. Овощи убраны на </w:t>
      </w:r>
      <w:r>
        <w:rPr>
          <w:rFonts w:ascii="Arial" w:hAnsi="Arial"/>
          <w:i/>
          <w:sz w:val="22"/>
          <w:szCs w:val="22"/>
        </w:rPr>
        <w:t>952 гектарах</w:t>
      </w:r>
      <w:r w:rsidRPr="00886C27">
        <w:rPr>
          <w:rFonts w:ascii="Arial" w:hAnsi="Arial"/>
          <w:i/>
          <w:sz w:val="22"/>
          <w:szCs w:val="22"/>
        </w:rPr>
        <w:t xml:space="preserve">, или </w:t>
      </w:r>
      <w:r>
        <w:rPr>
          <w:rFonts w:ascii="Arial" w:hAnsi="Arial"/>
          <w:i/>
          <w:sz w:val="22"/>
          <w:szCs w:val="22"/>
        </w:rPr>
        <w:t>13,7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315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</w:t>
      </w:r>
      <w:r w:rsidRPr="00886C27">
        <w:rPr>
          <w:rFonts w:ascii="Arial" w:hAnsi="Arial"/>
          <w:i/>
          <w:sz w:val="22"/>
          <w:szCs w:val="22"/>
        </w:rPr>
        <w:t>т</w:t>
      </w:r>
      <w:r w:rsidRPr="00886C27">
        <w:rPr>
          <w:rFonts w:ascii="Arial" w:hAnsi="Arial"/>
          <w:i/>
          <w:sz w:val="22"/>
          <w:szCs w:val="22"/>
        </w:rPr>
        <w:t>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года).</w:t>
      </w:r>
    </w:p>
    <w:p w:rsidR="003B33A3" w:rsidRDefault="003B33A3" w:rsidP="003B33A3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br/>
        <w:t>августа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199,9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94,6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327,8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64,4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10586,1</w:t>
      </w:r>
      <w:r>
        <w:rPr>
          <w:rFonts w:ascii="Arial" w:hAnsi="Arial"/>
          <w:i/>
          <w:sz w:val="22"/>
          <w:szCs w:val="22"/>
        </w:rPr>
        <w:br/>
      </w:r>
      <w:r w:rsidRPr="001D0B96">
        <w:rPr>
          <w:rFonts w:ascii="Arial" w:hAnsi="Arial"/>
          <w:i/>
          <w:sz w:val="22"/>
          <w:szCs w:val="22"/>
        </w:rPr>
        <w:t>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5,3 процента,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–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1,3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 xml:space="preserve">а, </w:t>
      </w:r>
      <w:r>
        <w:rPr>
          <w:rFonts w:ascii="Arial" w:hAnsi="Arial"/>
          <w:i/>
          <w:sz w:val="22"/>
          <w:szCs w:val="22"/>
        </w:rPr>
        <w:br/>
        <w:t>п</w:t>
      </w:r>
      <w:r>
        <w:rPr>
          <w:rFonts w:ascii="Arial" w:hAnsi="Arial"/>
          <w:i/>
          <w:sz w:val="22"/>
          <w:szCs w:val="22"/>
        </w:rPr>
        <w:t>о</w:t>
      </w:r>
      <w:r>
        <w:rPr>
          <w:rFonts w:ascii="Arial" w:hAnsi="Arial"/>
          <w:i/>
          <w:sz w:val="22"/>
          <w:szCs w:val="22"/>
        </w:rPr>
        <w:t>головье</w:t>
      </w:r>
      <w:r w:rsidRPr="001D0B96">
        <w:rPr>
          <w:rFonts w:ascii="Arial" w:hAnsi="Arial"/>
          <w:i/>
          <w:sz w:val="22"/>
          <w:szCs w:val="22"/>
        </w:rPr>
        <w:t xml:space="preserve"> птицы </w:t>
      </w:r>
      <w:r>
        <w:rPr>
          <w:rFonts w:ascii="Arial" w:hAnsi="Arial"/>
          <w:i/>
          <w:sz w:val="22"/>
          <w:szCs w:val="22"/>
        </w:rPr>
        <w:t xml:space="preserve">увеличилось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 xml:space="preserve">1 </w:t>
      </w:r>
      <w:r w:rsidRPr="001D0B96">
        <w:rPr>
          <w:rFonts w:ascii="Arial" w:hAnsi="Arial"/>
          <w:i/>
          <w:sz w:val="22"/>
          <w:szCs w:val="22"/>
        </w:rPr>
        <w:t>процент</w:t>
      </w:r>
      <w:r>
        <w:rPr>
          <w:rFonts w:ascii="Arial" w:hAnsi="Arial"/>
          <w:i/>
          <w:sz w:val="22"/>
          <w:szCs w:val="22"/>
        </w:rPr>
        <w:t>.</w:t>
      </w:r>
    </w:p>
    <w:p w:rsidR="003B33A3" w:rsidRPr="00886C27" w:rsidRDefault="003B33A3" w:rsidP="003B33A3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августа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3B33A3" w:rsidRPr="0086519B" w:rsidRDefault="003B33A3" w:rsidP="003B33A3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3B33A3" w:rsidRPr="0086519B" w:rsidTr="003875FA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3B33A3" w:rsidRPr="0086519B" w:rsidRDefault="003B33A3" w:rsidP="003875F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3B33A3" w:rsidRPr="0086519B" w:rsidTr="003875FA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3B33A3" w:rsidRPr="0086519B" w:rsidRDefault="003B33A3" w:rsidP="003875FA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3B33A3" w:rsidRPr="0086519B" w:rsidTr="003875F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lastRenderedPageBreak/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3B33A3" w:rsidRPr="00C00D2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199900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3B33A3" w:rsidRPr="00C00D2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178072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3B33A3" w:rsidRPr="00DC56B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177994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3B33A3" w:rsidRPr="00DC56B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117626</w:t>
            </w:r>
          </w:p>
        </w:tc>
      </w:tr>
      <w:tr w:rsidR="003B33A3" w:rsidRPr="0086519B" w:rsidTr="003875F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94579</w:t>
            </w:r>
          </w:p>
        </w:tc>
        <w:tc>
          <w:tcPr>
            <w:tcW w:w="1553" w:type="dxa"/>
            <w:gridSpan w:val="2"/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82647</w:t>
            </w:r>
          </w:p>
        </w:tc>
        <w:tc>
          <w:tcPr>
            <w:tcW w:w="1554" w:type="dxa"/>
            <w:gridSpan w:val="2"/>
            <w:vAlign w:val="bottom"/>
          </w:tcPr>
          <w:p w:rsidR="003B33A3" w:rsidRPr="00DC56B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82615</w:t>
            </w:r>
          </w:p>
        </w:tc>
        <w:tc>
          <w:tcPr>
            <w:tcW w:w="1554" w:type="dxa"/>
            <w:gridSpan w:val="2"/>
            <w:vAlign w:val="bottom"/>
          </w:tcPr>
          <w:p w:rsidR="003B33A3" w:rsidRPr="00DC56B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54216</w:t>
            </w:r>
          </w:p>
        </w:tc>
      </w:tr>
      <w:tr w:rsidR="003B33A3" w:rsidRPr="0086519B" w:rsidTr="003875F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327841</w:t>
            </w:r>
          </w:p>
        </w:tc>
        <w:tc>
          <w:tcPr>
            <w:tcW w:w="1553" w:type="dxa"/>
            <w:gridSpan w:val="2"/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314532</w:t>
            </w:r>
          </w:p>
        </w:tc>
        <w:tc>
          <w:tcPr>
            <w:tcW w:w="1554" w:type="dxa"/>
            <w:gridSpan w:val="2"/>
            <w:vAlign w:val="bottom"/>
          </w:tcPr>
          <w:p w:rsidR="003B33A3" w:rsidRPr="00DC56B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314532</w:t>
            </w:r>
          </w:p>
        </w:tc>
        <w:tc>
          <w:tcPr>
            <w:tcW w:w="1554" w:type="dxa"/>
            <w:gridSpan w:val="2"/>
            <w:vAlign w:val="bottom"/>
          </w:tcPr>
          <w:p w:rsidR="003B33A3" w:rsidRPr="00DC56B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244616</w:t>
            </w:r>
          </w:p>
        </w:tc>
      </w:tr>
      <w:tr w:rsidR="003B33A3" w:rsidRPr="0086519B" w:rsidTr="003875F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64402</w:t>
            </w:r>
          </w:p>
        </w:tc>
        <w:tc>
          <w:tcPr>
            <w:tcW w:w="1553" w:type="dxa"/>
            <w:gridSpan w:val="2"/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12517</w:t>
            </w:r>
          </w:p>
        </w:tc>
        <w:tc>
          <w:tcPr>
            <w:tcW w:w="1554" w:type="dxa"/>
            <w:gridSpan w:val="2"/>
            <w:vAlign w:val="bottom"/>
          </w:tcPr>
          <w:p w:rsidR="003B33A3" w:rsidRPr="00DC56B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12517</w:t>
            </w:r>
          </w:p>
        </w:tc>
        <w:tc>
          <w:tcPr>
            <w:tcW w:w="1554" w:type="dxa"/>
            <w:gridSpan w:val="2"/>
            <w:vAlign w:val="bottom"/>
          </w:tcPr>
          <w:p w:rsidR="003B33A3" w:rsidRPr="00DC56B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5962</w:t>
            </w:r>
          </w:p>
        </w:tc>
      </w:tr>
      <w:tr w:rsidR="003B33A3" w:rsidRPr="0086519B" w:rsidTr="003875F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10586098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9693255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3B33A3" w:rsidRPr="00DC56BA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9693255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3B33A3" w:rsidRPr="0086519B" w:rsidRDefault="003B33A3" w:rsidP="003875FA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C56BA">
              <w:rPr>
                <w:rFonts w:ascii="Arial" w:hAnsi="Arial"/>
                <w:sz w:val="20"/>
                <w:szCs w:val="19"/>
              </w:rPr>
              <w:t>9479479</w:t>
            </w:r>
          </w:p>
        </w:tc>
      </w:tr>
    </w:tbl>
    <w:p w:rsidR="003B33A3" w:rsidRPr="0086519B" w:rsidRDefault="003B33A3" w:rsidP="003B33A3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53,2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7,9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51,5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7,9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27,4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25,6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3B33A3" w:rsidRPr="0086519B" w:rsidRDefault="003B33A3" w:rsidP="003B33A3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 xml:space="preserve">(без подсобных хозяйств, не состоящих на самостоятельном балансе)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3B33A3" w:rsidRPr="0086519B" w:rsidRDefault="003B33A3" w:rsidP="003B33A3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3B33A3" w:rsidRPr="0086519B" w:rsidTr="003875FA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B33A3" w:rsidRPr="0086519B" w:rsidRDefault="003B33A3" w:rsidP="003875F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3B33A3" w:rsidRPr="0086519B" w:rsidTr="003875FA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184330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177994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96,6</w:t>
            </w:r>
          </w:p>
        </w:tc>
      </w:tr>
      <w:tr w:rsidR="003B33A3" w:rsidRPr="0086519B" w:rsidTr="003875FA">
        <w:trPr>
          <w:trHeight w:val="20"/>
        </w:trPr>
        <w:tc>
          <w:tcPr>
            <w:tcW w:w="3118" w:type="dxa"/>
            <w:vAlign w:val="bottom"/>
          </w:tcPr>
          <w:p w:rsidR="003B33A3" w:rsidRPr="0086519B" w:rsidRDefault="003B33A3" w:rsidP="003875FA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84920</w:t>
            </w:r>
          </w:p>
        </w:tc>
        <w:tc>
          <w:tcPr>
            <w:tcW w:w="1626" w:type="dxa"/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82615</w:t>
            </w:r>
          </w:p>
        </w:tc>
        <w:tc>
          <w:tcPr>
            <w:tcW w:w="1710" w:type="dxa"/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97,3</w:t>
            </w:r>
          </w:p>
        </w:tc>
      </w:tr>
      <w:tr w:rsidR="003B33A3" w:rsidRPr="0086519B" w:rsidTr="003875FA">
        <w:trPr>
          <w:trHeight w:val="20"/>
        </w:trPr>
        <w:tc>
          <w:tcPr>
            <w:tcW w:w="3118" w:type="dxa"/>
            <w:vAlign w:val="bottom"/>
          </w:tcPr>
          <w:p w:rsidR="003B33A3" w:rsidRPr="0086519B" w:rsidRDefault="003B33A3" w:rsidP="003875FA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332713</w:t>
            </w:r>
          </w:p>
        </w:tc>
        <w:tc>
          <w:tcPr>
            <w:tcW w:w="1626" w:type="dxa"/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314532</w:t>
            </w:r>
          </w:p>
        </w:tc>
        <w:tc>
          <w:tcPr>
            <w:tcW w:w="1710" w:type="dxa"/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94,5</w:t>
            </w:r>
          </w:p>
        </w:tc>
      </w:tr>
      <w:tr w:rsidR="003B33A3" w:rsidRPr="0086519B" w:rsidTr="003875FA">
        <w:trPr>
          <w:trHeight w:val="20"/>
        </w:trPr>
        <w:tc>
          <w:tcPr>
            <w:tcW w:w="3118" w:type="dxa"/>
            <w:vAlign w:val="bottom"/>
          </w:tcPr>
          <w:p w:rsidR="003B33A3" w:rsidRPr="0086519B" w:rsidRDefault="003B33A3" w:rsidP="003875FA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14975</w:t>
            </w:r>
          </w:p>
        </w:tc>
        <w:tc>
          <w:tcPr>
            <w:tcW w:w="1626" w:type="dxa"/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12517</w:t>
            </w:r>
          </w:p>
        </w:tc>
        <w:tc>
          <w:tcPr>
            <w:tcW w:w="1710" w:type="dxa"/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83,6</w:t>
            </w:r>
          </w:p>
        </w:tc>
      </w:tr>
      <w:tr w:rsidR="003B33A3" w:rsidRPr="0086519B" w:rsidTr="003875FA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9583421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9693255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B1124F" w:rsidRDefault="003B33A3" w:rsidP="003875F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124F"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</w:tbl>
    <w:p w:rsidR="003B33A3" w:rsidRPr="0086519B" w:rsidRDefault="003B33A3" w:rsidP="003B33A3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3B33A3" w:rsidRPr="0086519B" w:rsidTr="003875FA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B33A3" w:rsidRPr="0086519B" w:rsidRDefault="003B33A3" w:rsidP="003875FA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B33A3" w:rsidRPr="0086519B" w:rsidTr="003875FA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201,2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205,7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102,2</w:t>
            </w:r>
          </w:p>
        </w:tc>
      </w:tr>
      <w:tr w:rsidR="003B33A3" w:rsidRPr="0086519B" w:rsidTr="003875FA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433,9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447,4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3B33A3" w:rsidRPr="0086519B" w:rsidTr="003875FA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93,7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89,2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95,2</w:t>
            </w:r>
          </w:p>
        </w:tc>
      </w:tr>
    </w:tbl>
    <w:p w:rsidR="003B33A3" w:rsidRPr="0086519B" w:rsidRDefault="003B33A3" w:rsidP="003B33A3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5,7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10,8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39,2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.</w:t>
      </w:r>
    </w:p>
    <w:p w:rsidR="003B33A3" w:rsidRPr="0086519B" w:rsidRDefault="003B33A3" w:rsidP="003B33A3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84"/>
      </w:tblGrid>
      <w:tr w:rsidR="003B33A3" w:rsidRPr="0086519B" w:rsidTr="003875FA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 xml:space="preserve">август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B33A3" w:rsidRPr="0086519B" w:rsidRDefault="003B33A3" w:rsidP="003875FA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B33A3" w:rsidRPr="0086519B" w:rsidTr="003875FA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300" w:after="30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189494,8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193992,9</w:t>
            </w:r>
          </w:p>
        </w:tc>
        <w:tc>
          <w:tcPr>
            <w:tcW w:w="12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102,4</w:t>
            </w:r>
          </w:p>
        </w:tc>
      </w:tr>
      <w:tr w:rsidR="003B33A3" w:rsidRPr="0086519B" w:rsidTr="003875F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300" w:after="300" w:line="240" w:lineRule="auto"/>
              <w:ind w:left="34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2C3BCC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2C3BCC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2C3BCC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B33A3" w:rsidRPr="0086519B" w:rsidTr="003875F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300" w:after="30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16089,6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14207,6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88,3</w:t>
            </w:r>
          </w:p>
        </w:tc>
      </w:tr>
      <w:tr w:rsidR="003B33A3" w:rsidRPr="0086519B" w:rsidTr="003875F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300" w:after="30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36450,4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36754,5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100,8</w:t>
            </w:r>
          </w:p>
        </w:tc>
      </w:tr>
      <w:tr w:rsidR="003B33A3" w:rsidRPr="0086519B" w:rsidTr="003875F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300" w:after="30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259,8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273,8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105,4</w:t>
            </w:r>
          </w:p>
        </w:tc>
      </w:tr>
      <w:tr w:rsidR="003B33A3" w:rsidRPr="0086519B" w:rsidTr="003875F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300" w:after="30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136689,9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142734,9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104,4</w:t>
            </w:r>
          </w:p>
        </w:tc>
      </w:tr>
      <w:tr w:rsidR="003B33A3" w:rsidRPr="0086519B" w:rsidTr="003875F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300" w:after="30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5,1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22,1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в 4,4 р.</w:t>
            </w:r>
          </w:p>
        </w:tc>
      </w:tr>
      <w:tr w:rsidR="003B33A3" w:rsidRPr="0086519B" w:rsidTr="003875F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300" w:after="30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387038,6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398843,5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3B33A3" w:rsidRPr="0086519B" w:rsidTr="003875FA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300" w:after="30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43246,8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36061,3</w:t>
            </w:r>
          </w:p>
        </w:tc>
        <w:tc>
          <w:tcPr>
            <w:tcW w:w="12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B33A3" w:rsidRPr="00493906" w:rsidRDefault="003B33A3" w:rsidP="003875FA">
            <w:pPr>
              <w:pStyle w:val="1"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93906">
              <w:rPr>
                <w:rFonts w:ascii="Arial" w:hAnsi="Arial" w:cs="Arial"/>
                <w:sz w:val="20"/>
                <w:szCs w:val="19"/>
              </w:rPr>
              <w:t>83,4</w:t>
            </w:r>
          </w:p>
        </w:tc>
      </w:tr>
    </w:tbl>
    <w:p w:rsidR="003B33A3" w:rsidRDefault="003B33A3" w:rsidP="003B33A3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-августе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5116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-августе</w:t>
      </w:r>
      <w:r>
        <w:rPr>
          <w:rStyle w:val="4"/>
          <w:rFonts w:ascii="Arial" w:hAnsi="Arial" w:cs="Arial"/>
          <w:iCs/>
          <w:sz w:val="22"/>
          <w:szCs w:val="21"/>
        </w:rPr>
        <w:br/>
      </w:r>
      <w:r w:rsidRPr="00CE05B0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4554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-августе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составила 167 яиц, </w:t>
      </w:r>
      <w:r w:rsidRPr="00CE05B0">
        <w:rPr>
          <w:rStyle w:val="4"/>
          <w:rFonts w:ascii="Arial" w:hAnsi="Arial" w:cs="Arial"/>
          <w:iCs/>
          <w:sz w:val="22"/>
          <w:szCs w:val="21"/>
        </w:rPr>
        <w:t>в январе</w:t>
      </w:r>
      <w:r>
        <w:rPr>
          <w:rStyle w:val="4"/>
          <w:rFonts w:ascii="Arial" w:hAnsi="Arial" w:cs="Arial"/>
          <w:iCs/>
          <w:sz w:val="22"/>
          <w:szCs w:val="21"/>
        </w:rPr>
        <w:t>-августе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>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- 129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яиц.</w:t>
      </w:r>
    </w:p>
    <w:p w:rsidR="003B33A3" w:rsidRPr="0086519B" w:rsidRDefault="003B33A3" w:rsidP="003B33A3">
      <w:pPr>
        <w:pStyle w:val="1"/>
        <w:pageBreakBefore/>
        <w:widowControl w:val="0"/>
        <w:tabs>
          <w:tab w:val="left" w:pos="3402"/>
          <w:tab w:val="left" w:pos="4962"/>
          <w:tab w:val="left" w:pos="6521"/>
        </w:tabs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-августе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br/>
      </w:r>
      <w:r w:rsidRPr="0086519B">
        <w:rPr>
          <w:rFonts w:ascii="Arial" w:hAnsi="Arial" w:cs="Arial"/>
          <w:sz w:val="22"/>
          <w:szCs w:val="21"/>
        </w:rPr>
        <w:t>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3B33A3" w:rsidRPr="0086519B" w:rsidRDefault="003B33A3" w:rsidP="003B33A3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627"/>
      </w:tblGrid>
      <w:tr w:rsidR="003B33A3" w:rsidRPr="0086519B" w:rsidTr="003875FA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3B33A3" w:rsidRPr="0086519B" w:rsidRDefault="003B33A3" w:rsidP="003875F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3B33A3" w:rsidRPr="0086519B" w:rsidTr="003875FA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60" w:after="60" w:line="240" w:lineRule="auto"/>
              <w:ind w:left="-57"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60" w:after="60" w:line="240" w:lineRule="auto"/>
              <w:ind w:left="-57"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33A3" w:rsidRPr="0086519B" w:rsidRDefault="003B33A3" w:rsidP="003875FA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январю-августу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3B33A3" w:rsidRPr="0086519B" w:rsidRDefault="003B33A3" w:rsidP="003875F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B33A3" w:rsidRPr="0086519B" w:rsidTr="003875FA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450" w:after="45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63223,6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35177,6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55,6</w:t>
            </w:r>
          </w:p>
        </w:tc>
        <w:tc>
          <w:tcPr>
            <w:tcW w:w="1627" w:type="dxa"/>
            <w:tcBorders>
              <w:top w:val="double" w:sz="4" w:space="0" w:color="auto"/>
            </w:tcBorders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153995,7</w:t>
            </w:r>
          </w:p>
        </w:tc>
      </w:tr>
      <w:tr w:rsidR="003B33A3" w:rsidRPr="0086519B" w:rsidTr="003875FA">
        <w:tc>
          <w:tcPr>
            <w:tcW w:w="1842" w:type="dxa"/>
            <w:vAlign w:val="bottom"/>
          </w:tcPr>
          <w:p w:rsidR="003B33A3" w:rsidRPr="0086519B" w:rsidRDefault="003B33A3" w:rsidP="003875FA">
            <w:pPr>
              <w:pStyle w:val="1"/>
              <w:spacing w:before="450" w:after="45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72062,0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71655,1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99,4</w:t>
            </w:r>
          </w:p>
        </w:tc>
        <w:tc>
          <w:tcPr>
            <w:tcW w:w="162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41869,9</w:t>
            </w:r>
          </w:p>
        </w:tc>
      </w:tr>
      <w:tr w:rsidR="003B33A3" w:rsidRPr="0086519B" w:rsidTr="003875FA">
        <w:tc>
          <w:tcPr>
            <w:tcW w:w="1842" w:type="dxa"/>
            <w:vAlign w:val="bottom"/>
          </w:tcPr>
          <w:p w:rsidR="003B33A3" w:rsidRPr="0086519B" w:rsidRDefault="003B33A3" w:rsidP="003875FA">
            <w:pPr>
              <w:pStyle w:val="1"/>
              <w:spacing w:before="450" w:after="45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97238,8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108257,5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111,3</w:t>
            </w:r>
          </w:p>
        </w:tc>
        <w:tc>
          <w:tcPr>
            <w:tcW w:w="162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38648,7</w:t>
            </w:r>
          </w:p>
        </w:tc>
      </w:tr>
      <w:tr w:rsidR="003B33A3" w:rsidRPr="0086519B" w:rsidTr="003875FA">
        <w:tc>
          <w:tcPr>
            <w:tcW w:w="1842" w:type="dxa"/>
            <w:vAlign w:val="bottom"/>
          </w:tcPr>
          <w:p w:rsidR="003B33A3" w:rsidRPr="0086519B" w:rsidRDefault="003B33A3" w:rsidP="003875FA">
            <w:pPr>
              <w:pStyle w:val="1"/>
              <w:spacing w:before="450" w:after="45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173414,5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180108,0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103,9</w:t>
            </w:r>
          </w:p>
        </w:tc>
        <w:tc>
          <w:tcPr>
            <w:tcW w:w="162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83,5</w:t>
            </w:r>
          </w:p>
        </w:tc>
      </w:tr>
      <w:tr w:rsidR="003B33A3" w:rsidRPr="0086519B" w:rsidTr="003875FA">
        <w:tc>
          <w:tcPr>
            <w:tcW w:w="1842" w:type="dxa"/>
            <w:vAlign w:val="bottom"/>
          </w:tcPr>
          <w:p w:rsidR="003B33A3" w:rsidRPr="0086519B" w:rsidRDefault="003B33A3" w:rsidP="003875FA">
            <w:pPr>
              <w:pStyle w:val="1"/>
              <w:spacing w:before="450" w:after="45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287719,0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289622,5</w:t>
            </w:r>
          </w:p>
        </w:tc>
        <w:tc>
          <w:tcPr>
            <w:tcW w:w="153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100,7</w:t>
            </w:r>
          </w:p>
        </w:tc>
        <w:tc>
          <w:tcPr>
            <w:tcW w:w="1627" w:type="dxa"/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515,3</w:t>
            </w:r>
          </w:p>
        </w:tc>
      </w:tr>
      <w:tr w:rsidR="003B33A3" w:rsidRPr="0086519B" w:rsidTr="003875FA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3B33A3" w:rsidRPr="0086519B" w:rsidRDefault="003B33A3" w:rsidP="003875FA">
            <w:pPr>
              <w:pStyle w:val="1"/>
              <w:spacing w:before="450" w:after="45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</w:t>
            </w:r>
            <w:r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курин</w:t>
            </w:r>
            <w:r>
              <w:rPr>
                <w:rFonts w:ascii="Arial" w:hAnsi="Arial" w:cs="Arial"/>
                <w:sz w:val="20"/>
                <w:szCs w:val="19"/>
              </w:rPr>
              <w:t>ые</w:t>
            </w:r>
            <w:r w:rsidRPr="0086519B">
              <w:rPr>
                <w:rFonts w:ascii="Arial" w:hAnsi="Arial" w:cs="Arial"/>
                <w:sz w:val="20"/>
                <w:szCs w:val="19"/>
              </w:rPr>
              <w:t>,</w:t>
            </w:r>
            <w:r>
              <w:rPr>
                <w:rFonts w:ascii="Arial" w:hAnsi="Arial" w:cs="Arial"/>
                <w:sz w:val="20"/>
                <w:szCs w:val="19"/>
              </w:rPr>
              <w:t xml:space="preserve"> пищевые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22689,9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17963,7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79,2</w:t>
            </w:r>
          </w:p>
        </w:tc>
        <w:tc>
          <w:tcPr>
            <w:tcW w:w="1627" w:type="dxa"/>
            <w:tcBorders>
              <w:bottom w:val="double" w:sz="4" w:space="0" w:color="auto"/>
            </w:tcBorders>
            <w:vAlign w:val="bottom"/>
          </w:tcPr>
          <w:p w:rsidR="003B33A3" w:rsidRPr="00595C32" w:rsidRDefault="003B33A3" w:rsidP="003875FA">
            <w:pPr>
              <w:pStyle w:val="1"/>
              <w:spacing w:before="450" w:after="4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95C32">
              <w:rPr>
                <w:rFonts w:ascii="Arial" w:hAnsi="Arial" w:cs="Arial"/>
                <w:sz w:val="20"/>
                <w:szCs w:val="19"/>
              </w:rPr>
              <w:t>1145,2</w:t>
            </w:r>
          </w:p>
        </w:tc>
      </w:tr>
    </w:tbl>
    <w:p w:rsidR="00EB50C5" w:rsidRDefault="003B33A3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3A3"/>
    <w:rsid w:val="00281FC2"/>
    <w:rsid w:val="003B33A3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B33A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B33A3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B33A3"/>
    <w:rPr>
      <w:sz w:val="20"/>
    </w:rPr>
  </w:style>
  <w:style w:type="paragraph" w:customStyle="1" w:styleId="1">
    <w:name w:val="Текст1"/>
    <w:basedOn w:val="a"/>
    <w:uiPriority w:val="99"/>
    <w:rsid w:val="003B33A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B33A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B33A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B33A3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B33A3"/>
    <w:rPr>
      <w:sz w:val="20"/>
    </w:rPr>
  </w:style>
  <w:style w:type="paragraph" w:customStyle="1" w:styleId="1">
    <w:name w:val="Текст1"/>
    <w:basedOn w:val="a"/>
    <w:uiPriority w:val="99"/>
    <w:rsid w:val="003B33A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B33A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2019-09-30T11:04:00Z</dcterms:created>
  <dcterms:modified xsi:type="dcterms:W3CDTF">2019-09-30T11:04:00Z</dcterms:modified>
</cp:coreProperties>
</file>